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CFE5B" w14:textId="5BD10CFF" w:rsidR="00985B98" w:rsidRPr="00985B98" w:rsidRDefault="00985B98" w:rsidP="00985B98">
      <w:pPr>
        <w:rPr>
          <w:b/>
          <w:bCs/>
          <w:lang w:val="de-AT"/>
        </w:rPr>
      </w:pPr>
      <w:r w:rsidRPr="00985B98">
        <w:rPr>
          <w:b/>
          <w:bCs/>
          <w:lang w:val="de-AT"/>
        </w:rPr>
        <w:t>Fallbeispiel</w:t>
      </w:r>
      <w:bookmarkStart w:id="0" w:name="_GoBack"/>
      <w:bookmarkEnd w:id="0"/>
      <w:r w:rsidRPr="00985B98">
        <w:rPr>
          <w:b/>
          <w:bCs/>
          <w:lang w:val="de-AT"/>
        </w:rPr>
        <w:t xml:space="preserve"> – Dekubitus und Inhalationen</w:t>
      </w:r>
    </w:p>
    <w:p w14:paraId="4C96B9FB" w14:textId="122F4EC7" w:rsidR="00985B98" w:rsidRDefault="00985B98" w:rsidP="00985B98">
      <w:pPr>
        <w:rPr>
          <w:lang w:val="de-AT"/>
        </w:rPr>
      </w:pPr>
      <w:r w:rsidRPr="00985B98">
        <w:rPr>
          <w:b/>
          <w:bCs/>
          <w:lang w:val="de-AT"/>
        </w:rPr>
        <w:t>Herr Müller (76)</w:t>
      </w:r>
      <w:r w:rsidRPr="00985B98">
        <w:rPr>
          <w:lang w:val="de-AT"/>
        </w:rPr>
        <w:t xml:space="preserve"> hat aufgrund seiner eingeschränkten Mobilität mehrere Druckgeschwüre entwickelt, die regelmäßig versorgt werden müssen. Zusätzlich benötigt er aufgrund seiner COPD tägliche Inhalationen zur Verbesserung der Atemfunktion. Die Pflegefachkraft ist für beides zuständig und muss eine gute Balance zwischen der Hautpflege und der Atemtherapie finden.</w:t>
      </w:r>
    </w:p>
    <w:p w14:paraId="3BEDEAAE" w14:textId="77777777" w:rsidR="00985B98" w:rsidRPr="00985B98" w:rsidRDefault="00985B98" w:rsidP="00985B98">
      <w:pPr>
        <w:rPr>
          <w:lang w:val="de-AT"/>
        </w:rPr>
      </w:pPr>
    </w:p>
    <w:p w14:paraId="4D69B29E" w14:textId="3150EC81" w:rsidR="00985B98" w:rsidRPr="00985B98" w:rsidRDefault="00985B98" w:rsidP="00985B98">
      <w:pPr>
        <w:numPr>
          <w:ilvl w:val="0"/>
          <w:numId w:val="9"/>
        </w:numPr>
        <w:rPr>
          <w:lang w:val="de-AT"/>
        </w:rPr>
      </w:pPr>
      <w:r w:rsidRPr="00985B98">
        <w:rPr>
          <w:b/>
          <w:bCs/>
          <w:lang w:val="de-AT"/>
        </w:rPr>
        <w:t>Erläutern Sie, wie Dekubitus entsteht und welche pflegerischen Maßnahmen zur Prävention und Behandlung notwendig sind. Welche Körperstellen sind besonders gefährdet?</w:t>
      </w:r>
    </w:p>
    <w:p w14:paraId="088DDBCC" w14:textId="77777777" w:rsidR="00985B98" w:rsidRPr="00985B98" w:rsidRDefault="00985B98" w:rsidP="00985B98">
      <w:pPr>
        <w:ind w:left="720"/>
        <w:rPr>
          <w:lang w:val="de-AT"/>
        </w:rPr>
      </w:pPr>
    </w:p>
    <w:p w14:paraId="6AF62878" w14:textId="26633296" w:rsidR="00985B98" w:rsidRPr="00985B98" w:rsidRDefault="00985B98" w:rsidP="00985B98">
      <w:pPr>
        <w:numPr>
          <w:ilvl w:val="0"/>
          <w:numId w:val="9"/>
        </w:numPr>
        <w:rPr>
          <w:lang w:val="de-AT"/>
        </w:rPr>
      </w:pPr>
      <w:r w:rsidRPr="00985B98">
        <w:rPr>
          <w:b/>
          <w:bCs/>
          <w:lang w:val="de-AT"/>
        </w:rPr>
        <w:t>Beschreiben Sie, wie Inhalationen korrekt durchgeführt werden</w:t>
      </w:r>
      <w:r w:rsidR="00746158">
        <w:rPr>
          <w:b/>
          <w:bCs/>
          <w:lang w:val="de-AT"/>
        </w:rPr>
        <w:t xml:space="preserve">. </w:t>
      </w:r>
      <w:r w:rsidRPr="00985B98">
        <w:rPr>
          <w:b/>
          <w:bCs/>
          <w:lang w:val="de-AT"/>
        </w:rPr>
        <w:t xml:space="preserve">Welche Rolle </w:t>
      </w:r>
      <w:proofErr w:type="gramStart"/>
      <w:r w:rsidRPr="00985B98">
        <w:rPr>
          <w:b/>
          <w:bCs/>
          <w:lang w:val="de-AT"/>
        </w:rPr>
        <w:t>spielen</w:t>
      </w:r>
      <w:proofErr w:type="gramEnd"/>
      <w:r w:rsidRPr="00985B98">
        <w:rPr>
          <w:b/>
          <w:bCs/>
          <w:lang w:val="de-AT"/>
        </w:rPr>
        <w:t xml:space="preserve"> Atemübungen bei der Therapie?</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2DA31" w14:textId="77777777" w:rsidR="001D7ECD" w:rsidRDefault="001D7E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E89F1" w14:textId="6D2113ED" w:rsidR="001D7ECD" w:rsidRPr="001D7ECD" w:rsidRDefault="001D7ECD">
    <w:pPr>
      <w:pStyle w:val="Fuzeile"/>
      <w:rPr>
        <w:sz w:val="18"/>
        <w:szCs w:val="18"/>
      </w:rPr>
    </w:pPr>
    <w:r w:rsidRPr="001D7ECD">
      <w:rPr>
        <w:sz w:val="18"/>
        <w:szCs w:val="18"/>
      </w:rPr>
      <w:t>Erstellt: Ricarda Koller, BA Mai 2025 V01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54E70" w14:textId="77777777" w:rsidR="001D7ECD" w:rsidRDefault="001D7E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D28A" w14:textId="77777777" w:rsidR="001D7ECD" w:rsidRDefault="001D7E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2CAF" w14:textId="77777777" w:rsidR="001D7ECD" w:rsidRDefault="001D7E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261D21"/>
    <w:multiLevelType w:val="multilevel"/>
    <w:tmpl w:val="7206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60BE0"/>
    <w:multiLevelType w:val="multilevel"/>
    <w:tmpl w:val="A106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774592"/>
    <w:multiLevelType w:val="multilevel"/>
    <w:tmpl w:val="8982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D44F28"/>
    <w:multiLevelType w:val="multilevel"/>
    <w:tmpl w:val="1412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04139A"/>
    <w:rsid w:val="001613FF"/>
    <w:rsid w:val="001D7ECD"/>
    <w:rsid w:val="00217C79"/>
    <w:rsid w:val="002576B0"/>
    <w:rsid w:val="00513BB6"/>
    <w:rsid w:val="005C220B"/>
    <w:rsid w:val="00621211"/>
    <w:rsid w:val="00645E52"/>
    <w:rsid w:val="00681AA8"/>
    <w:rsid w:val="006E03FA"/>
    <w:rsid w:val="00746158"/>
    <w:rsid w:val="0090636E"/>
    <w:rsid w:val="00985B98"/>
    <w:rsid w:val="009F1BB5"/>
    <w:rsid w:val="009F5611"/>
    <w:rsid w:val="00BB703D"/>
    <w:rsid w:val="00BF02DC"/>
    <w:rsid w:val="00D87619"/>
    <w:rsid w:val="00E061BB"/>
    <w:rsid w:val="00EC6157"/>
    <w:rsid w:val="00FD4C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372">
      <w:bodyDiv w:val="1"/>
      <w:marLeft w:val="0"/>
      <w:marRight w:val="0"/>
      <w:marTop w:val="0"/>
      <w:marBottom w:val="0"/>
      <w:divBdr>
        <w:top w:val="none" w:sz="0" w:space="0" w:color="auto"/>
        <w:left w:val="none" w:sz="0" w:space="0" w:color="auto"/>
        <w:bottom w:val="none" w:sz="0" w:space="0" w:color="auto"/>
        <w:right w:val="none" w:sz="0" w:space="0" w:color="auto"/>
      </w:divBdr>
    </w:div>
    <w:div w:id="761150733">
      <w:bodyDiv w:val="1"/>
      <w:marLeft w:val="0"/>
      <w:marRight w:val="0"/>
      <w:marTop w:val="0"/>
      <w:marBottom w:val="0"/>
      <w:divBdr>
        <w:top w:val="none" w:sz="0" w:space="0" w:color="auto"/>
        <w:left w:val="none" w:sz="0" w:space="0" w:color="auto"/>
        <w:bottom w:val="none" w:sz="0" w:space="0" w:color="auto"/>
        <w:right w:val="none" w:sz="0" w:space="0" w:color="auto"/>
      </w:divBdr>
    </w:div>
    <w:div w:id="864639158">
      <w:bodyDiv w:val="1"/>
      <w:marLeft w:val="0"/>
      <w:marRight w:val="0"/>
      <w:marTop w:val="0"/>
      <w:marBottom w:val="0"/>
      <w:divBdr>
        <w:top w:val="none" w:sz="0" w:space="0" w:color="auto"/>
        <w:left w:val="none" w:sz="0" w:space="0" w:color="auto"/>
        <w:bottom w:val="none" w:sz="0" w:space="0" w:color="auto"/>
        <w:right w:val="none" w:sz="0" w:space="0" w:color="auto"/>
      </w:divBdr>
    </w:div>
    <w:div w:id="1157110936">
      <w:bodyDiv w:val="1"/>
      <w:marLeft w:val="0"/>
      <w:marRight w:val="0"/>
      <w:marTop w:val="0"/>
      <w:marBottom w:val="0"/>
      <w:divBdr>
        <w:top w:val="none" w:sz="0" w:space="0" w:color="auto"/>
        <w:left w:val="none" w:sz="0" w:space="0" w:color="auto"/>
        <w:bottom w:val="none" w:sz="0" w:space="0" w:color="auto"/>
        <w:right w:val="none" w:sz="0" w:space="0" w:color="auto"/>
      </w:divBdr>
    </w:div>
    <w:div w:id="148913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594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6</cp:revision>
  <dcterms:created xsi:type="dcterms:W3CDTF">2025-04-28T11:39:00Z</dcterms:created>
  <dcterms:modified xsi:type="dcterms:W3CDTF">2025-04-28T11:53:00Z</dcterms:modified>
</cp:coreProperties>
</file>